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9E2F3" w:themeColor="accent5" w:themeTint="33"/>
  <w:body>
    <w:p w:rsidR="00086C63" w:rsidRDefault="00086C63" w:rsidP="00086C63">
      <w:pPr>
        <w:spacing w:after="0" w:line="240" w:lineRule="auto"/>
        <w:ind w:firstLine="708"/>
        <w:jc w:val="both"/>
        <w:rPr>
          <w:rFonts w:ascii="Times New Roman" w:eastAsia="Times New Roman" w:hAnsi="Times New Roman" w:cs="Times New Roman"/>
          <w:b/>
          <w:sz w:val="56"/>
          <w:szCs w:val="56"/>
          <w:lang w:eastAsia="ru-RU"/>
        </w:rPr>
      </w:pPr>
    </w:p>
    <w:p w:rsidR="00086C63" w:rsidRDefault="00086C63" w:rsidP="00086C63">
      <w:pPr>
        <w:spacing w:after="0" w:line="240" w:lineRule="auto"/>
        <w:ind w:firstLine="708"/>
        <w:jc w:val="both"/>
        <w:rPr>
          <w:rFonts w:ascii="Times New Roman" w:eastAsia="Times New Roman" w:hAnsi="Times New Roman" w:cs="Times New Roman"/>
          <w:b/>
          <w:sz w:val="56"/>
          <w:szCs w:val="56"/>
          <w:lang w:eastAsia="ru-RU"/>
        </w:rPr>
      </w:pPr>
    </w:p>
    <w:p w:rsidR="00086C63" w:rsidRDefault="00086C63" w:rsidP="00086C63">
      <w:pPr>
        <w:spacing w:after="0" w:line="240" w:lineRule="auto"/>
        <w:ind w:firstLine="708"/>
        <w:jc w:val="center"/>
        <w:rPr>
          <w:rFonts w:ascii="Times New Roman" w:eastAsia="Times New Roman" w:hAnsi="Times New Roman" w:cs="Times New Roman"/>
          <w:b/>
          <w:i/>
          <w:sz w:val="56"/>
          <w:szCs w:val="56"/>
          <w:lang w:eastAsia="ru-RU"/>
        </w:rPr>
      </w:pPr>
    </w:p>
    <w:p w:rsidR="00086C63" w:rsidRDefault="00086C63" w:rsidP="00086C63">
      <w:pPr>
        <w:spacing w:after="0" w:line="240" w:lineRule="auto"/>
        <w:ind w:firstLine="708"/>
        <w:jc w:val="center"/>
        <w:rPr>
          <w:rFonts w:ascii="Times New Roman" w:eastAsia="Times New Roman" w:hAnsi="Times New Roman" w:cs="Times New Roman"/>
          <w:b/>
          <w:i/>
          <w:sz w:val="56"/>
          <w:szCs w:val="56"/>
          <w:lang w:eastAsia="ru-RU"/>
        </w:rPr>
      </w:pPr>
    </w:p>
    <w:p w:rsidR="00086C63" w:rsidRDefault="00086C63" w:rsidP="00086C63">
      <w:pPr>
        <w:spacing w:after="0" w:line="240" w:lineRule="auto"/>
        <w:ind w:firstLine="708"/>
        <w:jc w:val="center"/>
        <w:rPr>
          <w:rFonts w:ascii="Times New Roman" w:eastAsia="Times New Roman" w:hAnsi="Times New Roman" w:cs="Times New Roman"/>
          <w:b/>
          <w:i/>
          <w:sz w:val="56"/>
          <w:szCs w:val="56"/>
          <w:lang w:eastAsia="ru-RU"/>
        </w:rPr>
      </w:pPr>
    </w:p>
    <w:p w:rsidR="00086C63" w:rsidRPr="007D2D3C" w:rsidRDefault="00086C63" w:rsidP="00086C63">
      <w:pPr>
        <w:spacing w:after="0" w:line="240" w:lineRule="auto"/>
        <w:ind w:firstLine="708"/>
        <w:jc w:val="center"/>
        <w:rPr>
          <w:rFonts w:ascii="Times New Roman" w:eastAsia="Times New Roman" w:hAnsi="Times New Roman" w:cs="Times New Roman"/>
          <w:b/>
          <w:i/>
          <w:color w:val="0070C0"/>
          <w:sz w:val="96"/>
          <w:szCs w:val="96"/>
          <w:lang w:eastAsia="ru-RU"/>
        </w:rPr>
      </w:pPr>
    </w:p>
    <w:p w:rsidR="00086C63" w:rsidRPr="007D2D3C" w:rsidRDefault="00086C63" w:rsidP="00086C63">
      <w:pPr>
        <w:spacing w:after="0" w:line="240" w:lineRule="auto"/>
        <w:ind w:firstLine="708"/>
        <w:jc w:val="center"/>
        <w:rPr>
          <w:rFonts w:ascii="Times New Roman" w:eastAsia="Times New Roman" w:hAnsi="Times New Roman" w:cs="Times New Roman"/>
          <w:b/>
          <w:i/>
          <w:color w:val="0070C0"/>
          <w:sz w:val="96"/>
          <w:szCs w:val="96"/>
          <w:lang w:eastAsia="ru-RU"/>
        </w:rPr>
      </w:pPr>
      <w:r w:rsidRPr="007D2D3C">
        <w:rPr>
          <w:rFonts w:ascii="Times New Roman" w:eastAsia="Times New Roman" w:hAnsi="Times New Roman" w:cs="Times New Roman"/>
          <w:b/>
          <w:i/>
          <w:color w:val="0070C0"/>
          <w:sz w:val="96"/>
          <w:szCs w:val="96"/>
          <w:lang w:eastAsia="ru-RU"/>
        </w:rPr>
        <w:t>Оказание первой помощи пострадавшему</w:t>
      </w:r>
    </w:p>
    <w:p w:rsidR="00086C63" w:rsidRPr="007D2D3C" w:rsidRDefault="007D2D3C" w:rsidP="00086C63">
      <w:pPr>
        <w:spacing w:after="0" w:line="240" w:lineRule="auto"/>
        <w:ind w:firstLine="708"/>
        <w:jc w:val="center"/>
        <w:rPr>
          <w:rFonts w:ascii="Times New Roman" w:eastAsia="Times New Roman" w:hAnsi="Times New Roman" w:cs="Times New Roman"/>
          <w:b/>
          <w:i/>
          <w:color w:val="0070C0"/>
          <w:sz w:val="96"/>
          <w:szCs w:val="96"/>
          <w:lang w:eastAsia="ru-RU"/>
        </w:rPr>
      </w:pPr>
      <w:r>
        <w:rPr>
          <w:rFonts w:ascii="Times New Roman" w:eastAsia="Times New Roman" w:hAnsi="Times New Roman" w:cs="Times New Roman"/>
          <w:b/>
          <w:i/>
          <w:color w:val="0070C0"/>
          <w:sz w:val="96"/>
          <w:szCs w:val="96"/>
          <w:lang w:eastAsia="ru-RU"/>
        </w:rPr>
        <w:t>от электрического тока</w:t>
      </w:r>
    </w:p>
    <w:p w:rsidR="00086C63" w:rsidRPr="00086C63" w:rsidRDefault="00086C63" w:rsidP="00086C63">
      <w:pPr>
        <w:spacing w:after="0" w:line="240" w:lineRule="auto"/>
        <w:ind w:firstLine="709"/>
        <w:jc w:val="center"/>
        <w:rPr>
          <w:rFonts w:ascii="Times New Roman" w:eastAsia="Times New Roman" w:hAnsi="Times New Roman" w:cs="Times New Roman"/>
          <w:i/>
          <w:sz w:val="56"/>
          <w:szCs w:val="56"/>
          <w:lang w:eastAsia="ru-RU"/>
        </w:rPr>
      </w:pPr>
    </w:p>
    <w:p w:rsidR="00AB0437" w:rsidRDefault="00AB0437" w:rsidP="00086C63">
      <w:pPr>
        <w:jc w:val="center"/>
        <w:rPr>
          <w:i/>
          <w:sz w:val="56"/>
          <w:szCs w:val="56"/>
        </w:rPr>
      </w:pPr>
    </w:p>
    <w:p w:rsidR="00086C63" w:rsidRDefault="00086C63" w:rsidP="00086C63">
      <w:pPr>
        <w:jc w:val="center"/>
        <w:rPr>
          <w:i/>
          <w:sz w:val="56"/>
          <w:szCs w:val="56"/>
        </w:rPr>
      </w:pPr>
    </w:p>
    <w:p w:rsidR="00086C63" w:rsidRDefault="00086C63" w:rsidP="00086C63">
      <w:pPr>
        <w:jc w:val="center"/>
        <w:rPr>
          <w:i/>
          <w:sz w:val="56"/>
          <w:szCs w:val="56"/>
        </w:rPr>
      </w:pPr>
    </w:p>
    <w:p w:rsidR="00086C63" w:rsidRDefault="00086C63" w:rsidP="00086C63">
      <w:pPr>
        <w:jc w:val="center"/>
        <w:rPr>
          <w:i/>
          <w:sz w:val="56"/>
          <w:szCs w:val="56"/>
        </w:rPr>
      </w:pPr>
    </w:p>
    <w:p w:rsidR="00086C63" w:rsidRPr="005534B6" w:rsidRDefault="00086C63" w:rsidP="005534B6">
      <w:pPr>
        <w:spacing w:after="0" w:line="360" w:lineRule="auto"/>
        <w:ind w:firstLine="709"/>
        <w:jc w:val="both"/>
        <w:rPr>
          <w:rFonts w:ascii="Times New Roman" w:eastAsia="Times New Roman" w:hAnsi="Times New Roman" w:cs="Times New Roman"/>
          <w:sz w:val="28"/>
          <w:szCs w:val="28"/>
          <w:lang w:eastAsia="ru-RU"/>
        </w:rPr>
      </w:pPr>
      <w:r w:rsidRPr="005534B6">
        <w:rPr>
          <w:rFonts w:ascii="Times New Roman" w:eastAsia="Times New Roman" w:hAnsi="Times New Roman" w:cs="Times New Roman"/>
          <w:b/>
          <w:sz w:val="28"/>
          <w:szCs w:val="28"/>
          <w:lang w:eastAsia="ru-RU"/>
        </w:rPr>
        <w:lastRenderedPageBreak/>
        <w:t>Первая помощь</w:t>
      </w:r>
      <w:r w:rsidRPr="005534B6">
        <w:rPr>
          <w:rFonts w:ascii="Times New Roman" w:eastAsia="Times New Roman" w:hAnsi="Times New Roman" w:cs="Times New Roman"/>
          <w:sz w:val="28"/>
          <w:szCs w:val="28"/>
          <w:lang w:eastAsia="ru-RU"/>
        </w:rPr>
        <w:t xml:space="preserve"> – это комплекс мероприятий, направленных на восстановление или сохранение жизни и здоровья пострадавшего. Ее должен оказывать тот, кто находится рядом с пострадавшим до прибытия медицинского работника. От того, насколько умело и быстро оказана первая помощь, зависит жизнь пострадавшего и, как правило, успех последующего лечения. Поэтому каждый должен знать, как оказывать первую помощь,</w:t>
      </w:r>
      <w:bookmarkStart w:id="0" w:name="_GoBack"/>
      <w:bookmarkEnd w:id="0"/>
      <w:r w:rsidRPr="005534B6">
        <w:rPr>
          <w:rFonts w:ascii="Times New Roman" w:eastAsia="Times New Roman" w:hAnsi="Times New Roman" w:cs="Times New Roman"/>
          <w:sz w:val="28"/>
          <w:szCs w:val="28"/>
          <w:lang w:eastAsia="ru-RU"/>
        </w:rPr>
        <w:t xml:space="preserve"> и уметь оказать ее пострадавшему.</w:t>
      </w:r>
    </w:p>
    <w:p w:rsidR="00086C63" w:rsidRPr="005534B6" w:rsidRDefault="00086C63" w:rsidP="005534B6">
      <w:pPr>
        <w:spacing w:after="0" w:line="360" w:lineRule="auto"/>
        <w:ind w:firstLine="709"/>
        <w:jc w:val="both"/>
        <w:rPr>
          <w:rFonts w:ascii="Times New Roman" w:eastAsia="Times New Roman" w:hAnsi="Times New Roman" w:cs="Times New Roman"/>
          <w:sz w:val="28"/>
          <w:szCs w:val="28"/>
          <w:lang w:eastAsia="ru-RU"/>
        </w:rPr>
      </w:pPr>
      <w:r w:rsidRPr="005534B6">
        <w:rPr>
          <w:rFonts w:ascii="Times New Roman" w:eastAsia="Times New Roman" w:hAnsi="Times New Roman" w:cs="Times New Roman"/>
          <w:sz w:val="28"/>
          <w:szCs w:val="28"/>
          <w:lang w:eastAsia="ru-RU"/>
        </w:rPr>
        <w:t>Последовательность действий при оказании первой помощи пострадавшему:</w:t>
      </w:r>
    </w:p>
    <w:p w:rsidR="00086C63" w:rsidRPr="005534B6" w:rsidRDefault="00086C63" w:rsidP="005534B6">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534B6">
        <w:rPr>
          <w:rFonts w:ascii="Times New Roman" w:eastAsia="Times New Roman" w:hAnsi="Times New Roman" w:cs="Times New Roman"/>
          <w:sz w:val="28"/>
          <w:szCs w:val="28"/>
          <w:lang w:eastAsia="ru-RU"/>
        </w:rPr>
        <w:t>устранение воздействия на организм пострадавшего опасных и вредных факторов (освобождение его от действия электрического тока);</w:t>
      </w:r>
    </w:p>
    <w:p w:rsidR="00086C63" w:rsidRPr="005534B6" w:rsidRDefault="00086C63" w:rsidP="005534B6">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534B6">
        <w:rPr>
          <w:rFonts w:ascii="Times New Roman" w:eastAsia="Times New Roman" w:hAnsi="Times New Roman" w:cs="Times New Roman"/>
          <w:sz w:val="28"/>
          <w:szCs w:val="28"/>
          <w:lang w:eastAsia="ru-RU"/>
        </w:rPr>
        <w:t>оценка состояния пострадавшего;</w:t>
      </w:r>
    </w:p>
    <w:p w:rsidR="00086C63" w:rsidRPr="005534B6" w:rsidRDefault="00086C63" w:rsidP="005534B6">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534B6">
        <w:rPr>
          <w:rFonts w:ascii="Times New Roman" w:eastAsia="Times New Roman" w:hAnsi="Times New Roman" w:cs="Times New Roman"/>
          <w:sz w:val="28"/>
          <w:szCs w:val="28"/>
          <w:lang w:eastAsia="ru-RU"/>
        </w:rPr>
        <w:t>определение характера травмы, создающей наибольшую угрозу для жизни пострадавшего, и последовательности действий по его спасению;</w:t>
      </w:r>
    </w:p>
    <w:p w:rsidR="00086C63" w:rsidRPr="005534B6" w:rsidRDefault="00086C63" w:rsidP="005534B6">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534B6">
        <w:rPr>
          <w:rFonts w:ascii="Times New Roman" w:eastAsia="Times New Roman" w:hAnsi="Times New Roman" w:cs="Times New Roman"/>
          <w:sz w:val="28"/>
          <w:szCs w:val="28"/>
          <w:lang w:eastAsia="ru-RU"/>
        </w:rPr>
        <w:t>выполнение необходимых мероприятий по спасению пострадавшего в порядке срочности (восстановление проходимости дыхательных путей, проведение искусственного дыхания, наружного массажа сердца);</w:t>
      </w:r>
    </w:p>
    <w:p w:rsidR="00086C63" w:rsidRPr="005534B6" w:rsidRDefault="00086C63" w:rsidP="005534B6">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534B6">
        <w:rPr>
          <w:rFonts w:ascii="Times New Roman" w:eastAsia="Times New Roman" w:hAnsi="Times New Roman" w:cs="Times New Roman"/>
          <w:sz w:val="28"/>
          <w:szCs w:val="28"/>
          <w:lang w:eastAsia="ru-RU"/>
        </w:rPr>
        <w:t>поддержание основных жизненных функций пострадавшего до прибытия медицинского персонала;</w:t>
      </w:r>
    </w:p>
    <w:p w:rsidR="00086C63" w:rsidRPr="005534B6" w:rsidRDefault="00086C63" w:rsidP="005534B6">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534B6">
        <w:rPr>
          <w:rFonts w:ascii="Times New Roman" w:eastAsia="Times New Roman" w:hAnsi="Times New Roman" w:cs="Times New Roman"/>
          <w:sz w:val="28"/>
          <w:szCs w:val="28"/>
          <w:lang w:eastAsia="ru-RU"/>
        </w:rPr>
        <w:t>вызов скорой медицинской помощи или врача, либо принятие мер для транспортировки пострадавшего в ближайшее лечебное учреждение.</w:t>
      </w:r>
    </w:p>
    <w:p w:rsidR="00086C63" w:rsidRPr="005534B6" w:rsidRDefault="00086C63" w:rsidP="005534B6">
      <w:pPr>
        <w:keepNext/>
        <w:keepLines/>
        <w:spacing w:after="0" w:line="360" w:lineRule="auto"/>
        <w:ind w:firstLine="709"/>
        <w:jc w:val="center"/>
        <w:outlineLvl w:val="1"/>
        <w:rPr>
          <w:rFonts w:ascii="Times New Roman" w:eastAsia="Times New Roman" w:hAnsi="Times New Roman" w:cs="Times New Roman"/>
          <w:b/>
          <w:bCs/>
          <w:sz w:val="28"/>
          <w:szCs w:val="28"/>
          <w:lang w:eastAsia="ru-RU"/>
        </w:rPr>
      </w:pPr>
    </w:p>
    <w:p w:rsidR="00086C63" w:rsidRPr="005534B6" w:rsidRDefault="00086C63" w:rsidP="005534B6">
      <w:pPr>
        <w:keepNext/>
        <w:keepLines/>
        <w:spacing w:after="0" w:line="360" w:lineRule="auto"/>
        <w:ind w:firstLine="709"/>
        <w:jc w:val="center"/>
        <w:outlineLvl w:val="1"/>
        <w:rPr>
          <w:rFonts w:ascii="Times New Roman" w:eastAsia="Times New Roman" w:hAnsi="Times New Roman" w:cs="Times New Roman"/>
          <w:b/>
          <w:bCs/>
          <w:sz w:val="28"/>
          <w:szCs w:val="28"/>
          <w:lang w:eastAsia="ru-RU"/>
        </w:rPr>
      </w:pPr>
      <w:r w:rsidRPr="005534B6">
        <w:rPr>
          <w:rFonts w:ascii="Times New Roman" w:eastAsia="Times New Roman" w:hAnsi="Times New Roman" w:cs="Times New Roman"/>
          <w:b/>
          <w:bCs/>
          <w:sz w:val="28"/>
          <w:szCs w:val="28"/>
          <w:lang w:eastAsia="ru-RU"/>
        </w:rPr>
        <w:t>Оказание первой помощи</w:t>
      </w:r>
    </w:p>
    <w:p w:rsidR="00086C63" w:rsidRPr="005534B6" w:rsidRDefault="00086C63" w:rsidP="005534B6">
      <w:pPr>
        <w:keepNext/>
        <w:keepLines/>
        <w:spacing w:after="0" w:line="360" w:lineRule="auto"/>
        <w:ind w:firstLine="709"/>
        <w:jc w:val="center"/>
        <w:outlineLvl w:val="1"/>
        <w:rPr>
          <w:rFonts w:ascii="Times New Roman" w:eastAsia="Times New Roman" w:hAnsi="Times New Roman" w:cs="Times New Roman"/>
          <w:b/>
          <w:bCs/>
          <w:sz w:val="28"/>
          <w:szCs w:val="28"/>
          <w:lang w:eastAsia="ru-RU"/>
        </w:rPr>
      </w:pPr>
    </w:p>
    <w:p w:rsidR="00086C63" w:rsidRPr="005534B6" w:rsidRDefault="00086C63" w:rsidP="005534B6">
      <w:pPr>
        <w:spacing w:after="0" w:line="360" w:lineRule="auto"/>
        <w:ind w:firstLine="709"/>
        <w:jc w:val="both"/>
        <w:rPr>
          <w:rFonts w:ascii="Times New Roman" w:eastAsia="Times New Roman" w:hAnsi="Times New Roman" w:cs="Times New Roman"/>
          <w:bCs/>
          <w:sz w:val="28"/>
          <w:szCs w:val="28"/>
          <w:lang w:eastAsia="ru-RU"/>
        </w:rPr>
      </w:pPr>
      <w:r w:rsidRPr="005534B6">
        <w:rPr>
          <w:rFonts w:ascii="Times New Roman" w:eastAsia="Times New Roman" w:hAnsi="Times New Roman" w:cs="Times New Roman"/>
          <w:bCs/>
          <w:sz w:val="28"/>
          <w:szCs w:val="28"/>
          <w:lang w:eastAsia="ru-RU"/>
        </w:rPr>
        <w:t xml:space="preserve">Способы оказания первой помощи зависят от состояния пострадавшего. Во всех случаях поражения электрическим током вызов врача является обязательным независимо от состояния пострадавшего. Признаки, по которым можно быстро определить состояние здоровья пострадавшего, следующие: </w:t>
      </w:r>
    </w:p>
    <w:p w:rsidR="00086C63" w:rsidRPr="005534B6" w:rsidRDefault="00086C63" w:rsidP="005534B6">
      <w:pPr>
        <w:numPr>
          <w:ilvl w:val="0"/>
          <w:numId w:val="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534B6">
        <w:rPr>
          <w:rFonts w:ascii="Times New Roman" w:eastAsia="Times New Roman" w:hAnsi="Times New Roman" w:cs="Times New Roman"/>
          <w:sz w:val="28"/>
          <w:szCs w:val="28"/>
          <w:lang w:eastAsia="ru-RU"/>
        </w:rPr>
        <w:t>сознание: ясное, отсутствует, нарушено (пострадавший заторможен или возбужден);</w:t>
      </w:r>
    </w:p>
    <w:p w:rsidR="00086C63" w:rsidRPr="005534B6" w:rsidRDefault="00086C63" w:rsidP="005534B6">
      <w:pPr>
        <w:numPr>
          <w:ilvl w:val="0"/>
          <w:numId w:val="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534B6">
        <w:rPr>
          <w:rFonts w:ascii="Times New Roman" w:eastAsia="Times New Roman" w:hAnsi="Times New Roman" w:cs="Times New Roman"/>
          <w:sz w:val="28"/>
          <w:szCs w:val="28"/>
          <w:lang w:eastAsia="ru-RU"/>
        </w:rPr>
        <w:lastRenderedPageBreak/>
        <w:t>цвет кожных покровов и видимых слизистых оболочек (губ, глаз): розовые, синюшные, бледные;</w:t>
      </w:r>
    </w:p>
    <w:p w:rsidR="00086C63" w:rsidRPr="005534B6" w:rsidRDefault="00086C63" w:rsidP="005534B6">
      <w:pPr>
        <w:numPr>
          <w:ilvl w:val="0"/>
          <w:numId w:val="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534B6">
        <w:rPr>
          <w:rFonts w:ascii="Times New Roman" w:eastAsia="Times New Roman" w:hAnsi="Times New Roman" w:cs="Times New Roman"/>
          <w:sz w:val="28"/>
          <w:szCs w:val="28"/>
          <w:lang w:eastAsia="ru-RU"/>
        </w:rPr>
        <w:t>дыхание: нормальное, отсутствует, нарушено (неправильное, поверхностное, хрипящее);</w:t>
      </w:r>
    </w:p>
    <w:p w:rsidR="00086C63" w:rsidRPr="005534B6" w:rsidRDefault="00086C63" w:rsidP="005534B6">
      <w:pPr>
        <w:numPr>
          <w:ilvl w:val="0"/>
          <w:numId w:val="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534B6">
        <w:rPr>
          <w:rFonts w:ascii="Times New Roman" w:eastAsia="Times New Roman" w:hAnsi="Times New Roman" w:cs="Times New Roman"/>
          <w:sz w:val="28"/>
          <w:szCs w:val="28"/>
          <w:lang w:eastAsia="ru-RU"/>
        </w:rPr>
        <w:t>пульс на сонных артериях: хорошо определяется (ритм правильный или неправильный), плохо определяется, отсутствует;</w:t>
      </w:r>
    </w:p>
    <w:p w:rsidR="00086C63" w:rsidRPr="005534B6" w:rsidRDefault="00086C63" w:rsidP="005534B6">
      <w:pPr>
        <w:numPr>
          <w:ilvl w:val="0"/>
          <w:numId w:val="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534B6">
        <w:rPr>
          <w:rFonts w:ascii="Times New Roman" w:eastAsia="Times New Roman" w:hAnsi="Times New Roman" w:cs="Times New Roman"/>
          <w:sz w:val="28"/>
          <w:szCs w:val="28"/>
          <w:lang w:eastAsia="ru-RU"/>
        </w:rPr>
        <w:t>зрачки: расширенные, суженные.</w:t>
      </w:r>
    </w:p>
    <w:p w:rsidR="00086C63" w:rsidRPr="005534B6" w:rsidRDefault="00086C63" w:rsidP="005534B6">
      <w:pPr>
        <w:spacing w:after="0" w:line="360" w:lineRule="auto"/>
        <w:ind w:firstLine="709"/>
        <w:jc w:val="both"/>
        <w:rPr>
          <w:rFonts w:ascii="Times New Roman" w:eastAsia="Times New Roman" w:hAnsi="Times New Roman" w:cs="Times New Roman"/>
          <w:sz w:val="28"/>
          <w:szCs w:val="28"/>
          <w:lang w:eastAsia="ru-RU"/>
        </w:rPr>
      </w:pPr>
      <w:r w:rsidRPr="005534B6">
        <w:rPr>
          <w:rFonts w:ascii="Times New Roman" w:eastAsia="Times New Roman" w:hAnsi="Times New Roman" w:cs="Times New Roman"/>
          <w:sz w:val="28"/>
          <w:szCs w:val="28"/>
          <w:lang w:eastAsia="ru-RU"/>
        </w:rPr>
        <w:t>При определенных навыках оказывающий помощь за минуту должен оценить состояние пострадавшего и решить, в каком объеме и порядке следует оказывать ему помощь. Если пострадавший находится в бессознательном состоянии, необходимо наблюдать за его дыханием и в случае нарушения дыхания из-за западания языка выдвинуть нижнюю челюсть вперед. Для этого четырьмя пальцами обеих рук захватывают нижнюю челюсть сзади и, упираясь большими пальцами в ее край ниже углов рта, оттягивают и выдвигают вперед так, чтобы нижние зубы стояли впереди верхних. Поддерживать ее в таком положении следует, пока не прекратится западание языка. Если пострадавший дышит очень редко и судорожно, но у него прощупывается пульс, надо сразу начать делать искусственное дыхание.</w:t>
      </w:r>
    </w:p>
    <w:p w:rsidR="00086C63" w:rsidRPr="005534B6" w:rsidRDefault="00086C63" w:rsidP="005534B6">
      <w:pPr>
        <w:spacing w:after="0" w:line="360" w:lineRule="auto"/>
        <w:ind w:firstLine="709"/>
        <w:jc w:val="both"/>
        <w:rPr>
          <w:rFonts w:ascii="Times New Roman" w:eastAsia="Times New Roman" w:hAnsi="Times New Roman" w:cs="Times New Roman"/>
          <w:sz w:val="28"/>
          <w:szCs w:val="28"/>
          <w:lang w:eastAsia="ru-RU"/>
        </w:rPr>
      </w:pPr>
      <w:r w:rsidRPr="005534B6">
        <w:rPr>
          <w:rFonts w:ascii="Times New Roman" w:eastAsia="Times New Roman" w:hAnsi="Times New Roman" w:cs="Times New Roman"/>
          <w:sz w:val="28"/>
          <w:szCs w:val="28"/>
          <w:lang w:eastAsia="ru-RU"/>
        </w:rPr>
        <w:t>Если у пострадавшего отсутствуют сознание, пульс, дыхание, кожный покров синюшный, а зрачки расширенные, следует немедленно приступить к восстановлению жизненных функций организма путем проведения искусственного дыхания и наружного массажа сердца.</w:t>
      </w:r>
    </w:p>
    <w:p w:rsidR="00086C63" w:rsidRPr="00086C63" w:rsidRDefault="00086C63" w:rsidP="00086C63">
      <w:pPr>
        <w:keepNext/>
        <w:spacing w:after="0" w:line="240" w:lineRule="auto"/>
        <w:ind w:firstLine="709"/>
        <w:jc w:val="center"/>
        <w:outlineLvl w:val="2"/>
        <w:rPr>
          <w:rFonts w:ascii="Times New Roman" w:eastAsia="Times New Roman" w:hAnsi="Times New Roman" w:cs="Times New Roman"/>
          <w:b/>
          <w:bCs/>
          <w:sz w:val="24"/>
          <w:szCs w:val="24"/>
          <w:lang w:eastAsia="ru-RU"/>
        </w:rPr>
      </w:pPr>
    </w:p>
    <w:p w:rsidR="00086C63" w:rsidRDefault="00086C63" w:rsidP="00086C63">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C90C4CC">
            <wp:extent cx="5523230" cy="819404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3230" cy="8194040"/>
                    </a:xfrm>
                    <a:prstGeom prst="rect">
                      <a:avLst/>
                    </a:prstGeom>
                    <a:noFill/>
                  </pic:spPr>
                </pic:pic>
              </a:graphicData>
            </a:graphic>
          </wp:inline>
        </w:drawing>
      </w:r>
    </w:p>
    <w:p w:rsidR="00563188" w:rsidRDefault="00563188" w:rsidP="00086C63">
      <w:pPr>
        <w:jc w:val="center"/>
        <w:rPr>
          <w:rFonts w:ascii="Times New Roman" w:hAnsi="Times New Roman" w:cs="Times New Roman"/>
          <w:sz w:val="28"/>
          <w:szCs w:val="28"/>
        </w:rPr>
      </w:pPr>
    </w:p>
    <w:p w:rsidR="00563188" w:rsidRPr="00563188" w:rsidRDefault="00563188" w:rsidP="00086C63">
      <w:pPr>
        <w:jc w:val="center"/>
        <w:rPr>
          <w:rFonts w:ascii="Times New Roman" w:hAnsi="Times New Roman" w:cs="Times New Roman"/>
          <w:b/>
          <w:sz w:val="28"/>
          <w:szCs w:val="28"/>
        </w:rPr>
      </w:pPr>
      <w:r w:rsidRPr="00563188">
        <w:rPr>
          <w:rFonts w:ascii="Times New Roman" w:hAnsi="Times New Roman" w:cs="Times New Roman"/>
          <w:b/>
          <w:sz w:val="28"/>
          <w:szCs w:val="28"/>
        </w:rPr>
        <w:t>Администрация Нижневартовского района. Отдел труда</w:t>
      </w:r>
      <w:r>
        <w:rPr>
          <w:rFonts w:ascii="Times New Roman" w:hAnsi="Times New Roman" w:cs="Times New Roman"/>
          <w:b/>
          <w:sz w:val="28"/>
          <w:szCs w:val="28"/>
        </w:rPr>
        <w:t>.</w:t>
      </w:r>
      <w:r w:rsidRPr="00563188">
        <w:rPr>
          <w:rFonts w:ascii="Times New Roman" w:hAnsi="Times New Roman" w:cs="Times New Roman"/>
          <w:b/>
          <w:sz w:val="28"/>
          <w:szCs w:val="28"/>
        </w:rPr>
        <w:t xml:space="preserve"> 2023</w:t>
      </w:r>
      <w:r>
        <w:rPr>
          <w:rFonts w:ascii="Times New Roman" w:hAnsi="Times New Roman" w:cs="Times New Roman"/>
          <w:b/>
          <w:sz w:val="28"/>
          <w:szCs w:val="28"/>
        </w:rPr>
        <w:t xml:space="preserve"> год.</w:t>
      </w:r>
    </w:p>
    <w:sectPr w:rsidR="00563188" w:rsidRPr="005631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804" w:rsidRDefault="004C6804" w:rsidP="00086C63">
      <w:pPr>
        <w:spacing w:after="0" w:line="240" w:lineRule="auto"/>
      </w:pPr>
      <w:r>
        <w:separator/>
      </w:r>
    </w:p>
  </w:endnote>
  <w:endnote w:type="continuationSeparator" w:id="0">
    <w:p w:rsidR="004C6804" w:rsidRDefault="004C6804" w:rsidP="0008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804" w:rsidRDefault="004C6804" w:rsidP="00086C63">
      <w:pPr>
        <w:spacing w:after="0" w:line="240" w:lineRule="auto"/>
      </w:pPr>
      <w:r>
        <w:separator/>
      </w:r>
    </w:p>
  </w:footnote>
  <w:footnote w:type="continuationSeparator" w:id="0">
    <w:p w:rsidR="004C6804" w:rsidRDefault="004C6804" w:rsidP="00086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D0048"/>
    <w:multiLevelType w:val="multilevel"/>
    <w:tmpl w:val="4B2656BC"/>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926D44"/>
    <w:multiLevelType w:val="multilevel"/>
    <w:tmpl w:val="4B2656BC"/>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1D"/>
    <w:rsid w:val="00086C63"/>
    <w:rsid w:val="00201128"/>
    <w:rsid w:val="00230097"/>
    <w:rsid w:val="004C6804"/>
    <w:rsid w:val="005534B6"/>
    <w:rsid w:val="00563188"/>
    <w:rsid w:val="007D2D3C"/>
    <w:rsid w:val="00AA3A97"/>
    <w:rsid w:val="00AB0437"/>
    <w:rsid w:val="00DC0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3E34B-F3AC-4457-8C5A-EBDC6590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C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6C63"/>
  </w:style>
  <w:style w:type="paragraph" w:styleId="a5">
    <w:name w:val="footer"/>
    <w:basedOn w:val="a"/>
    <w:link w:val="a6"/>
    <w:uiPriority w:val="99"/>
    <w:unhideWhenUsed/>
    <w:rsid w:val="00086C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6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Федосеева Мария Олеговна</dc:creator>
  <cp:keywords/>
  <dc:description/>
  <cp:lastModifiedBy>Токмакова Оксана Николаевна</cp:lastModifiedBy>
  <cp:revision>7</cp:revision>
  <dcterms:created xsi:type="dcterms:W3CDTF">2023-07-13T05:37:00Z</dcterms:created>
  <dcterms:modified xsi:type="dcterms:W3CDTF">2023-07-19T05:58:00Z</dcterms:modified>
</cp:coreProperties>
</file>